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A00905" w:rsidP="0027037E">
      <w:pPr>
        <w:pStyle w:val="Titolo"/>
        <w:spacing w:before="120" w:after="0"/>
        <w:rPr>
          <w:rFonts w:ascii="Arial" w:hAnsi="Arial" w:cs="Arial"/>
        </w:rPr>
      </w:pPr>
      <w:bookmarkStart w:id="0" w:name="_GoBack"/>
      <w:bookmarkEnd w:id="0"/>
      <w:r>
        <w:rPr>
          <w:rFonts w:ascii="Arial" w:hAnsi="Arial" w:cs="Arial"/>
        </w:rPr>
        <w:t>I</w:t>
      </w:r>
      <w:r w:rsidR="000A3653">
        <w:rPr>
          <w:rFonts w:ascii="Arial" w:hAnsi="Arial" w:cs="Arial"/>
        </w:rPr>
        <w:t xml:space="preserve"> DOMENICA </w:t>
      </w:r>
      <w:r w:rsidR="00787684">
        <w:rPr>
          <w:rFonts w:ascii="Arial" w:hAnsi="Arial" w:cs="Arial"/>
        </w:rPr>
        <w:t>DI QUARESIMA</w:t>
      </w:r>
      <w:r w:rsidR="000A3653">
        <w:rPr>
          <w:rFonts w:ascii="Arial" w:hAnsi="Arial" w:cs="Arial"/>
        </w:rPr>
        <w:t xml:space="preserve"> </w:t>
      </w:r>
      <w:r w:rsidR="0050551E">
        <w:rPr>
          <w:rFonts w:ascii="Arial" w:hAnsi="Arial" w:cs="Arial"/>
        </w:rPr>
        <w:t xml:space="preserve">– ANNO C </w:t>
      </w:r>
    </w:p>
    <w:p w:rsidR="005E78B5" w:rsidRPr="0018596B" w:rsidRDefault="00A040AA" w:rsidP="00B23407">
      <w:pPr>
        <w:pStyle w:val="StileTitolo114ptAllineatoalcentroPrima0ptDopo0"/>
      </w:pPr>
      <w:r w:rsidRPr="00A040AA">
        <w:t>Sta scritto: Il Signore, Dio tuo, adorerai: a lui solo renderai culto</w:t>
      </w:r>
    </w:p>
    <w:p w:rsidR="00240316" w:rsidRPr="00937291" w:rsidRDefault="00937291" w:rsidP="00F807E2">
      <w:pPr>
        <w:spacing w:after="120"/>
        <w:jc w:val="both"/>
        <w:rPr>
          <w:rFonts w:ascii="Arial" w:eastAsia="Calibri" w:hAnsi="Arial" w:cs="Arial"/>
          <w:szCs w:val="22"/>
          <w:lang w:eastAsia="en-US"/>
        </w:rPr>
      </w:pPr>
      <w:r>
        <w:rPr>
          <w:rFonts w:ascii="Arial" w:eastAsia="Calibri" w:hAnsi="Arial" w:cs="Arial"/>
          <w:szCs w:val="22"/>
          <w:lang w:eastAsia="en-US"/>
        </w:rPr>
        <w:t xml:space="preserve">Il Verbo, per generazione eterna, è dal Padre nell’unità dello Spirito Santo. Egli è Dio da Dio, </w:t>
      </w:r>
      <w:r w:rsidR="00591439">
        <w:rPr>
          <w:rFonts w:ascii="Arial" w:eastAsia="Calibri" w:hAnsi="Arial" w:cs="Arial"/>
          <w:szCs w:val="22"/>
          <w:lang w:eastAsia="en-US"/>
        </w:rPr>
        <w:t xml:space="preserve">Luce </w:t>
      </w:r>
      <w:r>
        <w:rPr>
          <w:rFonts w:ascii="Arial" w:eastAsia="Calibri" w:hAnsi="Arial" w:cs="Arial"/>
          <w:szCs w:val="22"/>
          <w:lang w:eastAsia="en-US"/>
        </w:rPr>
        <w:t xml:space="preserve">da </w:t>
      </w:r>
      <w:r w:rsidR="00591439">
        <w:rPr>
          <w:rFonts w:ascii="Arial" w:eastAsia="Calibri" w:hAnsi="Arial" w:cs="Arial"/>
          <w:szCs w:val="22"/>
          <w:lang w:eastAsia="en-US"/>
        </w:rPr>
        <w:t>Luce</w:t>
      </w:r>
      <w:r>
        <w:rPr>
          <w:rFonts w:ascii="Arial" w:eastAsia="Calibri" w:hAnsi="Arial" w:cs="Arial"/>
          <w:szCs w:val="22"/>
          <w:lang w:eastAsia="en-US"/>
        </w:rPr>
        <w:t>, Dio vero da Dio vero, generato non creato, della stessa sostanza del Padre. Essendo</w:t>
      </w:r>
      <w:r w:rsidR="00591439">
        <w:rPr>
          <w:rFonts w:ascii="Arial" w:eastAsia="Calibri" w:hAnsi="Arial" w:cs="Arial"/>
          <w:szCs w:val="22"/>
          <w:lang w:eastAsia="en-US"/>
        </w:rPr>
        <w:t>,</w:t>
      </w:r>
      <w:r>
        <w:rPr>
          <w:rFonts w:ascii="Arial" w:eastAsia="Calibri" w:hAnsi="Arial" w:cs="Arial"/>
          <w:szCs w:val="22"/>
          <w:lang w:eastAsia="en-US"/>
        </w:rPr>
        <w:t xml:space="preserve"> la sua</w:t>
      </w:r>
      <w:r w:rsidR="00591439">
        <w:rPr>
          <w:rFonts w:ascii="Arial" w:eastAsia="Calibri" w:hAnsi="Arial" w:cs="Arial"/>
          <w:szCs w:val="22"/>
          <w:lang w:eastAsia="en-US"/>
        </w:rPr>
        <w:t>,</w:t>
      </w:r>
      <w:r>
        <w:rPr>
          <w:rFonts w:ascii="Arial" w:eastAsia="Calibri" w:hAnsi="Arial" w:cs="Arial"/>
          <w:szCs w:val="22"/>
          <w:lang w:eastAsia="en-US"/>
        </w:rPr>
        <w:t xml:space="preserve"> generazione eterna, mai lui potrà essere se non dal Padre. Il Verbo si fa carne nel seno della Vergine Maria. Il vero Dio si fa vero uomo. È essenza della natura creata essere dal Padre. Da </w:t>
      </w:r>
      <w:r w:rsidR="00591439">
        <w:rPr>
          <w:rFonts w:ascii="Arial" w:eastAsia="Calibri" w:hAnsi="Arial" w:cs="Arial"/>
          <w:szCs w:val="22"/>
          <w:lang w:eastAsia="en-US"/>
        </w:rPr>
        <w:t xml:space="preserve">Lui </w:t>
      </w:r>
      <w:r>
        <w:rPr>
          <w:rFonts w:ascii="Arial" w:eastAsia="Calibri" w:hAnsi="Arial" w:cs="Arial"/>
          <w:szCs w:val="22"/>
          <w:lang w:eastAsia="en-US"/>
        </w:rPr>
        <w:t>è stato creato, per Lui dovrà vivere, se vuole rimanere nella verità della sua natura. Sappiamo che Cristo Gesù ha consegnato tutta la sua volontà umana al Padre</w:t>
      </w:r>
      <w:r w:rsidR="00F807E2">
        <w:rPr>
          <w:rFonts w:ascii="Arial" w:eastAsia="Calibri" w:hAnsi="Arial" w:cs="Arial"/>
          <w:szCs w:val="22"/>
          <w:lang w:eastAsia="en-US"/>
        </w:rPr>
        <w:t>. È per questo dono fatto al Padre fino alla morte di croce che noi siamo stati redenti e salvati. Ecco c</w:t>
      </w:r>
      <w:r w:rsidR="003045F1">
        <w:rPr>
          <w:rFonts w:ascii="Arial" w:eastAsia="Calibri" w:hAnsi="Arial" w:cs="Arial"/>
          <w:szCs w:val="22"/>
          <w:lang w:eastAsia="en-US"/>
        </w:rPr>
        <w:t xml:space="preserve">ome questa verità è </w:t>
      </w:r>
      <w:r w:rsidR="00F807E2">
        <w:rPr>
          <w:rFonts w:ascii="Arial" w:eastAsia="Calibri" w:hAnsi="Arial" w:cs="Arial"/>
          <w:szCs w:val="22"/>
          <w:lang w:eastAsia="en-US"/>
        </w:rPr>
        <w:t>rivela</w:t>
      </w:r>
      <w:r w:rsidR="003045F1">
        <w:rPr>
          <w:rFonts w:ascii="Arial" w:eastAsia="Calibri" w:hAnsi="Arial" w:cs="Arial"/>
          <w:szCs w:val="22"/>
          <w:lang w:eastAsia="en-US"/>
        </w:rPr>
        <w:t>ta</w:t>
      </w:r>
      <w:r w:rsidR="00F807E2">
        <w:rPr>
          <w:rFonts w:ascii="Arial" w:eastAsia="Calibri" w:hAnsi="Arial" w:cs="Arial"/>
          <w:szCs w:val="22"/>
          <w:lang w:eastAsia="en-US"/>
        </w:rPr>
        <w:t xml:space="preserve"> </w:t>
      </w:r>
      <w:r w:rsidR="003045F1">
        <w:rPr>
          <w:rFonts w:ascii="Arial" w:eastAsia="Calibri" w:hAnsi="Arial" w:cs="Arial"/>
          <w:szCs w:val="22"/>
          <w:lang w:eastAsia="en-US"/>
        </w:rPr>
        <w:t>dal</w:t>
      </w:r>
      <w:r w:rsidR="00F807E2">
        <w:rPr>
          <w:rFonts w:ascii="Arial" w:eastAsia="Calibri" w:hAnsi="Arial" w:cs="Arial"/>
          <w:szCs w:val="22"/>
          <w:lang w:eastAsia="en-US"/>
        </w:rPr>
        <w:t>la Lettera agli Ebrei</w:t>
      </w:r>
      <w:r>
        <w:rPr>
          <w:rFonts w:ascii="Arial" w:eastAsia="Calibri" w:hAnsi="Arial" w:cs="Arial"/>
          <w:szCs w:val="22"/>
          <w:lang w:eastAsia="en-US"/>
        </w:rPr>
        <w:t xml:space="preserve">: </w:t>
      </w:r>
      <w:r w:rsidRPr="003045F1">
        <w:rPr>
          <w:rFonts w:ascii="Arial" w:eastAsia="Calibri" w:hAnsi="Arial" w:cs="Arial"/>
          <w:i/>
          <w:szCs w:val="22"/>
          <w:lang w:eastAsia="en-US"/>
        </w:rPr>
        <w:t>“</w:t>
      </w:r>
      <w:r w:rsidR="00F807E2" w:rsidRPr="003045F1">
        <w:rPr>
          <w:rFonts w:ascii="Arial" w:eastAsia="Calibri" w:hAnsi="Arial" w:cs="Arial"/>
          <w:i/>
          <w:szCs w:val="22"/>
          <w:lang w:eastAsia="en-US"/>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00F807E2">
        <w:rPr>
          <w:rFonts w:ascii="Arial" w:eastAsia="Calibri" w:hAnsi="Arial" w:cs="Arial"/>
          <w:szCs w:val="22"/>
          <w:lang w:eastAsia="en-US"/>
        </w:rPr>
        <w:t xml:space="preserve">. Questo dono è stato perfetto per tutti i giorni della vita sulla terra, fin sulla croce. Mai Gesù è venuto meno, neanche per una piccolissima venialità. Sempre è in </w:t>
      </w:r>
      <w:r w:rsidR="003045F1">
        <w:rPr>
          <w:rFonts w:ascii="Arial" w:eastAsia="Calibri" w:hAnsi="Arial" w:cs="Arial"/>
          <w:szCs w:val="22"/>
          <w:lang w:eastAsia="en-US"/>
        </w:rPr>
        <w:t xml:space="preserve">ogni </w:t>
      </w:r>
      <w:r w:rsidR="00F807E2">
        <w:rPr>
          <w:rFonts w:ascii="Arial" w:eastAsia="Calibri" w:hAnsi="Arial" w:cs="Arial"/>
          <w:szCs w:val="22"/>
          <w:lang w:eastAsia="en-US"/>
        </w:rPr>
        <w:t xml:space="preserve">cosa mai Gesù è stato dalla sua volontà. </w:t>
      </w:r>
    </w:p>
    <w:p w:rsidR="00FD2059" w:rsidRDefault="00A040AA" w:rsidP="00787684">
      <w:pPr>
        <w:spacing w:after="120"/>
        <w:jc w:val="both"/>
        <w:rPr>
          <w:rFonts w:ascii="Arial" w:eastAsia="Calibri" w:hAnsi="Arial" w:cs="Arial"/>
          <w:i/>
          <w:szCs w:val="22"/>
          <w:lang w:eastAsia="en-US"/>
        </w:rPr>
      </w:pPr>
      <w:r w:rsidRPr="00787684">
        <w:rPr>
          <w:rFonts w:ascii="Arial" w:eastAsia="Calibri" w:hAnsi="Arial" w:cs="Arial"/>
          <w:i/>
          <w:szCs w:val="22"/>
          <w:lang w:eastAsia="en-US"/>
        </w:rPr>
        <w:t>Gesù</w:t>
      </w:r>
      <w:r w:rsidR="00787684" w:rsidRPr="00787684">
        <w:rPr>
          <w:rFonts w:ascii="Arial" w:eastAsia="Calibri" w:hAnsi="Arial" w:cs="Arial"/>
          <w:i/>
          <w:szCs w:val="22"/>
          <w:lang w:eastAsia="en-US"/>
        </w:rPr>
        <w:t xml:space="preserve">, pieno di Spirito Santo, si allontanò dal Giordano ed era guidato dallo Spirito nel deserto, </w:t>
      </w:r>
      <w:r w:rsidRPr="00787684">
        <w:rPr>
          <w:rFonts w:ascii="Arial" w:eastAsia="Calibri" w:hAnsi="Arial" w:cs="Arial"/>
          <w:i/>
          <w:szCs w:val="22"/>
          <w:lang w:eastAsia="en-US"/>
        </w:rPr>
        <w:t>per</w:t>
      </w:r>
      <w:r w:rsidR="00787684" w:rsidRPr="00787684">
        <w:rPr>
          <w:rFonts w:ascii="Arial" w:eastAsia="Calibri" w:hAnsi="Arial" w:cs="Arial"/>
          <w:i/>
          <w:szCs w:val="22"/>
          <w:lang w:eastAsia="en-US"/>
        </w:rPr>
        <w:t xml:space="preserve"> quaranta giorni, tentato dal diavolo. Non mangiò nulla in quei giorni, ma quando furono terminati, ebbe fame. </w:t>
      </w:r>
      <w:r w:rsidRPr="00787684">
        <w:rPr>
          <w:rFonts w:ascii="Arial" w:eastAsia="Calibri" w:hAnsi="Arial" w:cs="Arial"/>
          <w:i/>
          <w:szCs w:val="22"/>
          <w:lang w:eastAsia="en-US"/>
        </w:rPr>
        <w:t>Allora</w:t>
      </w:r>
      <w:r w:rsidR="00787684" w:rsidRPr="00787684">
        <w:rPr>
          <w:rFonts w:ascii="Arial" w:eastAsia="Calibri" w:hAnsi="Arial" w:cs="Arial"/>
          <w:i/>
          <w:szCs w:val="22"/>
          <w:lang w:eastAsia="en-US"/>
        </w:rPr>
        <w:t xml:space="preserve"> il diavolo gli disse: «Se tu sei Figlio di Dio, di’ a questa pietra che diventi pane». </w:t>
      </w:r>
      <w:r w:rsidRPr="00787684">
        <w:rPr>
          <w:rFonts w:ascii="Arial" w:eastAsia="Calibri" w:hAnsi="Arial" w:cs="Arial"/>
          <w:i/>
          <w:szCs w:val="22"/>
          <w:lang w:eastAsia="en-US"/>
        </w:rPr>
        <w:t>Gesù</w:t>
      </w:r>
      <w:r w:rsidR="00787684" w:rsidRPr="00787684">
        <w:rPr>
          <w:rFonts w:ascii="Arial" w:eastAsia="Calibri" w:hAnsi="Arial" w:cs="Arial"/>
          <w:i/>
          <w:szCs w:val="22"/>
          <w:lang w:eastAsia="en-US"/>
        </w:rPr>
        <w:t xml:space="preserve"> gli rispose: «Sta scritto: Non di solo pane vivrà l’uomo».</w:t>
      </w:r>
      <w:r>
        <w:rPr>
          <w:rFonts w:ascii="Arial" w:eastAsia="Calibri" w:hAnsi="Arial" w:cs="Arial"/>
          <w:i/>
          <w:szCs w:val="22"/>
          <w:lang w:eastAsia="en-US"/>
        </w:rPr>
        <w:t xml:space="preserve"> </w:t>
      </w:r>
      <w:r w:rsidRPr="00787684">
        <w:rPr>
          <w:rFonts w:ascii="Arial" w:eastAsia="Calibri" w:hAnsi="Arial" w:cs="Arial"/>
          <w:i/>
          <w:szCs w:val="22"/>
          <w:lang w:eastAsia="en-US"/>
        </w:rPr>
        <w:t>Il</w:t>
      </w:r>
      <w:r w:rsidR="00787684" w:rsidRPr="00787684">
        <w:rPr>
          <w:rFonts w:ascii="Arial" w:eastAsia="Calibri" w:hAnsi="Arial" w:cs="Arial"/>
          <w:i/>
          <w:szCs w:val="22"/>
          <w:lang w:eastAsia="en-US"/>
        </w:rPr>
        <w:t xml:space="preserve"> diavolo lo condusse in alto, gli mostrò in un istante tutti i regni della terra </w:t>
      </w:r>
      <w:r w:rsidRPr="00787684">
        <w:rPr>
          <w:rFonts w:ascii="Arial" w:eastAsia="Calibri" w:hAnsi="Arial" w:cs="Arial"/>
          <w:i/>
          <w:szCs w:val="22"/>
          <w:lang w:eastAsia="en-US"/>
        </w:rPr>
        <w:t>e</w:t>
      </w:r>
      <w:r w:rsidR="00787684" w:rsidRPr="00787684">
        <w:rPr>
          <w:rFonts w:ascii="Arial" w:eastAsia="Calibri" w:hAnsi="Arial" w:cs="Arial"/>
          <w:i/>
          <w:szCs w:val="22"/>
          <w:lang w:eastAsia="en-US"/>
        </w:rPr>
        <w:t xml:space="preserve"> gli disse: «Ti darò tutto questo potere e la loro gloria, perché a me è stata data e io la do a chi voglio. </w:t>
      </w:r>
      <w:r w:rsidRPr="00787684">
        <w:rPr>
          <w:rFonts w:ascii="Arial" w:eastAsia="Calibri" w:hAnsi="Arial" w:cs="Arial"/>
          <w:i/>
          <w:szCs w:val="22"/>
          <w:lang w:eastAsia="en-US"/>
        </w:rPr>
        <w:t>Perciò</w:t>
      </w:r>
      <w:r w:rsidR="00787684" w:rsidRPr="00787684">
        <w:rPr>
          <w:rFonts w:ascii="Arial" w:eastAsia="Calibri" w:hAnsi="Arial" w:cs="Arial"/>
          <w:i/>
          <w:szCs w:val="22"/>
          <w:lang w:eastAsia="en-US"/>
        </w:rPr>
        <w:t xml:space="preserve">, se ti prostrerai in adorazione dinanzi a me, tutto sarà tuo». </w:t>
      </w:r>
      <w:r w:rsidRPr="00787684">
        <w:rPr>
          <w:rFonts w:ascii="Arial" w:eastAsia="Calibri" w:hAnsi="Arial" w:cs="Arial"/>
          <w:i/>
          <w:szCs w:val="22"/>
          <w:lang w:eastAsia="en-US"/>
        </w:rPr>
        <w:t>Gesù</w:t>
      </w:r>
      <w:r w:rsidR="00787684" w:rsidRPr="00787684">
        <w:rPr>
          <w:rFonts w:ascii="Arial" w:eastAsia="Calibri" w:hAnsi="Arial" w:cs="Arial"/>
          <w:i/>
          <w:szCs w:val="22"/>
          <w:lang w:eastAsia="en-US"/>
        </w:rPr>
        <w:t xml:space="preserve"> gli rispose: «Sta scritto: Il Signore, Dio tuo, adorerai: a lui solo renderai culto».</w:t>
      </w:r>
      <w:r>
        <w:rPr>
          <w:rFonts w:ascii="Arial" w:eastAsia="Calibri" w:hAnsi="Arial" w:cs="Arial"/>
          <w:i/>
          <w:szCs w:val="22"/>
          <w:lang w:eastAsia="en-US"/>
        </w:rPr>
        <w:t xml:space="preserve"> </w:t>
      </w:r>
      <w:r w:rsidRPr="00787684">
        <w:rPr>
          <w:rFonts w:ascii="Arial" w:eastAsia="Calibri" w:hAnsi="Arial" w:cs="Arial"/>
          <w:i/>
          <w:szCs w:val="22"/>
          <w:lang w:eastAsia="en-US"/>
        </w:rPr>
        <w:t>Lo</w:t>
      </w:r>
      <w:r w:rsidR="00787684" w:rsidRPr="00787684">
        <w:rPr>
          <w:rFonts w:ascii="Arial" w:eastAsia="Calibri" w:hAnsi="Arial" w:cs="Arial"/>
          <w:i/>
          <w:szCs w:val="22"/>
          <w:lang w:eastAsia="en-US"/>
        </w:rPr>
        <w:t xml:space="preserve"> condusse a Gerusalemme, lo pose sul punto più alto del tempio e gli disse: «Se tu sei Figlio di Dio, gèttati giù di qui; </w:t>
      </w:r>
      <w:r w:rsidRPr="00787684">
        <w:rPr>
          <w:rFonts w:ascii="Arial" w:eastAsia="Calibri" w:hAnsi="Arial" w:cs="Arial"/>
          <w:i/>
          <w:szCs w:val="22"/>
          <w:lang w:eastAsia="en-US"/>
        </w:rPr>
        <w:t>sta</w:t>
      </w:r>
      <w:r w:rsidR="00787684" w:rsidRPr="00787684">
        <w:rPr>
          <w:rFonts w:ascii="Arial" w:eastAsia="Calibri" w:hAnsi="Arial" w:cs="Arial"/>
          <w:i/>
          <w:szCs w:val="22"/>
          <w:lang w:eastAsia="en-US"/>
        </w:rPr>
        <w:t xml:space="preserve"> scritto infatti:</w:t>
      </w:r>
      <w:r>
        <w:rPr>
          <w:rFonts w:ascii="Arial" w:eastAsia="Calibri" w:hAnsi="Arial" w:cs="Arial"/>
          <w:i/>
          <w:szCs w:val="22"/>
          <w:lang w:eastAsia="en-US"/>
        </w:rPr>
        <w:t xml:space="preserve"> </w:t>
      </w:r>
      <w:r w:rsidR="00787684" w:rsidRPr="00787684">
        <w:rPr>
          <w:rFonts w:ascii="Arial" w:eastAsia="Calibri" w:hAnsi="Arial" w:cs="Arial"/>
          <w:i/>
          <w:szCs w:val="22"/>
          <w:lang w:eastAsia="en-US"/>
        </w:rPr>
        <w:t>Ai suoi angeli darà ordini a tuo riguardo</w:t>
      </w:r>
      <w:r>
        <w:rPr>
          <w:rFonts w:ascii="Arial" w:eastAsia="Calibri" w:hAnsi="Arial" w:cs="Arial"/>
          <w:i/>
          <w:szCs w:val="22"/>
          <w:lang w:eastAsia="en-US"/>
        </w:rPr>
        <w:t xml:space="preserve"> </w:t>
      </w:r>
      <w:r w:rsidR="00787684" w:rsidRPr="00787684">
        <w:rPr>
          <w:rFonts w:ascii="Arial" w:eastAsia="Calibri" w:hAnsi="Arial" w:cs="Arial"/>
          <w:i/>
          <w:szCs w:val="22"/>
          <w:lang w:eastAsia="en-US"/>
        </w:rPr>
        <w:t>affinché essi ti custodiscano;</w:t>
      </w:r>
      <w:r>
        <w:rPr>
          <w:rFonts w:ascii="Arial" w:eastAsia="Calibri" w:hAnsi="Arial" w:cs="Arial"/>
          <w:i/>
          <w:szCs w:val="22"/>
          <w:lang w:eastAsia="en-US"/>
        </w:rPr>
        <w:t xml:space="preserve"> </w:t>
      </w:r>
      <w:r w:rsidRPr="00787684">
        <w:rPr>
          <w:rFonts w:ascii="Arial" w:eastAsia="Calibri" w:hAnsi="Arial" w:cs="Arial"/>
          <w:i/>
          <w:szCs w:val="22"/>
          <w:lang w:eastAsia="en-US"/>
        </w:rPr>
        <w:t>e</w:t>
      </w:r>
      <w:r w:rsidR="00787684" w:rsidRPr="00787684">
        <w:rPr>
          <w:rFonts w:ascii="Arial" w:eastAsia="Calibri" w:hAnsi="Arial" w:cs="Arial"/>
          <w:i/>
          <w:szCs w:val="22"/>
          <w:lang w:eastAsia="en-US"/>
        </w:rPr>
        <w:t xml:space="preserve"> anche:</w:t>
      </w:r>
      <w:r>
        <w:rPr>
          <w:rFonts w:ascii="Arial" w:eastAsia="Calibri" w:hAnsi="Arial" w:cs="Arial"/>
          <w:i/>
          <w:szCs w:val="22"/>
          <w:lang w:eastAsia="en-US"/>
        </w:rPr>
        <w:t xml:space="preserve"> </w:t>
      </w:r>
      <w:r w:rsidR="00787684" w:rsidRPr="00787684">
        <w:rPr>
          <w:rFonts w:ascii="Arial" w:eastAsia="Calibri" w:hAnsi="Arial" w:cs="Arial"/>
          <w:i/>
          <w:szCs w:val="22"/>
          <w:lang w:eastAsia="en-US"/>
        </w:rPr>
        <w:t>Essi ti porteranno sulle loro mani</w:t>
      </w:r>
      <w:r>
        <w:rPr>
          <w:rFonts w:ascii="Arial" w:eastAsia="Calibri" w:hAnsi="Arial" w:cs="Arial"/>
          <w:i/>
          <w:szCs w:val="22"/>
          <w:lang w:eastAsia="en-US"/>
        </w:rPr>
        <w:t xml:space="preserve"> </w:t>
      </w:r>
      <w:r w:rsidR="00787684" w:rsidRPr="00787684">
        <w:rPr>
          <w:rFonts w:ascii="Arial" w:eastAsia="Calibri" w:hAnsi="Arial" w:cs="Arial"/>
          <w:i/>
          <w:szCs w:val="22"/>
          <w:lang w:eastAsia="en-US"/>
        </w:rPr>
        <w:t>perché il tuo piede non inciampi in una pietra».</w:t>
      </w:r>
      <w:r>
        <w:rPr>
          <w:rFonts w:ascii="Arial" w:eastAsia="Calibri" w:hAnsi="Arial" w:cs="Arial"/>
          <w:i/>
          <w:szCs w:val="22"/>
          <w:lang w:eastAsia="en-US"/>
        </w:rPr>
        <w:t xml:space="preserve"> </w:t>
      </w:r>
      <w:r w:rsidRPr="00787684">
        <w:rPr>
          <w:rFonts w:ascii="Arial" w:eastAsia="Calibri" w:hAnsi="Arial" w:cs="Arial"/>
          <w:i/>
          <w:szCs w:val="22"/>
          <w:lang w:eastAsia="en-US"/>
        </w:rPr>
        <w:t>Gesù</w:t>
      </w:r>
      <w:r w:rsidR="00787684" w:rsidRPr="00787684">
        <w:rPr>
          <w:rFonts w:ascii="Arial" w:eastAsia="Calibri" w:hAnsi="Arial" w:cs="Arial"/>
          <w:i/>
          <w:szCs w:val="22"/>
          <w:lang w:eastAsia="en-US"/>
        </w:rPr>
        <w:t xml:space="preserve"> gli rispose: «È stato detto: Non metterai alla prova il Signore Dio tuo». Dopo aver esaurito ogni tentazione, il diavolo si allontanò da lui fino al momento fissato.</w:t>
      </w:r>
    </w:p>
    <w:p w:rsidR="00484E38" w:rsidRPr="00ED4C38" w:rsidRDefault="00F807E2" w:rsidP="003045F1">
      <w:pPr>
        <w:spacing w:after="120"/>
        <w:jc w:val="both"/>
        <w:rPr>
          <w:rFonts w:ascii="Arial" w:hAnsi="Arial"/>
          <w:b/>
          <w:i/>
        </w:rPr>
      </w:pPr>
      <w:r>
        <w:rPr>
          <w:rFonts w:ascii="Arial" w:eastAsia="Calibri" w:hAnsi="Arial" w:cs="Arial"/>
          <w:szCs w:val="22"/>
          <w:lang w:eastAsia="en-US"/>
        </w:rPr>
        <w:t xml:space="preserve">Cosa è stata per Cristo Gesù la tentazione </w:t>
      </w:r>
      <w:r w:rsidR="007F72F7">
        <w:rPr>
          <w:rFonts w:ascii="Arial" w:eastAsia="Calibri" w:hAnsi="Arial" w:cs="Arial"/>
          <w:szCs w:val="22"/>
          <w:lang w:eastAsia="en-US"/>
        </w:rPr>
        <w:t xml:space="preserve">con la quale </w:t>
      </w:r>
      <w:r>
        <w:rPr>
          <w:rFonts w:ascii="Arial" w:eastAsia="Calibri" w:hAnsi="Arial" w:cs="Arial"/>
          <w:szCs w:val="22"/>
          <w:lang w:eastAsia="en-US"/>
        </w:rPr>
        <w:t xml:space="preserve">Satana </w:t>
      </w:r>
      <w:r w:rsidR="007F72F7">
        <w:rPr>
          <w:rFonts w:ascii="Arial" w:eastAsia="Calibri" w:hAnsi="Arial" w:cs="Arial"/>
          <w:szCs w:val="22"/>
          <w:lang w:eastAsia="en-US"/>
        </w:rPr>
        <w:t xml:space="preserve">sempre lo aggrediva, senza darsi riposo? Il fine era sempre lo stesso: separarlo dal Padre, </w:t>
      </w:r>
      <w:r w:rsidR="003045F1">
        <w:rPr>
          <w:rFonts w:ascii="Arial" w:eastAsia="Calibri" w:hAnsi="Arial" w:cs="Arial"/>
          <w:szCs w:val="22"/>
          <w:lang w:eastAsia="en-US"/>
        </w:rPr>
        <w:t xml:space="preserve">o </w:t>
      </w:r>
      <w:r w:rsidR="007F72F7">
        <w:rPr>
          <w:rFonts w:ascii="Arial" w:eastAsia="Calibri" w:hAnsi="Arial" w:cs="Arial"/>
          <w:szCs w:val="22"/>
          <w:lang w:eastAsia="en-US"/>
        </w:rPr>
        <w:t xml:space="preserve">separandolo dalla Parola che il Padre aveva scritto per Lui nel rotolo della Legge, dei Profeti e nei Salmi o </w:t>
      </w:r>
      <w:r w:rsidR="003045F1">
        <w:rPr>
          <w:rFonts w:ascii="Arial" w:eastAsia="Calibri" w:hAnsi="Arial" w:cs="Arial"/>
          <w:szCs w:val="22"/>
          <w:lang w:eastAsia="en-US"/>
        </w:rPr>
        <w:t xml:space="preserve">separandolo dal </w:t>
      </w:r>
      <w:r w:rsidR="007F72F7">
        <w:rPr>
          <w:rFonts w:ascii="Arial" w:eastAsia="Calibri" w:hAnsi="Arial" w:cs="Arial"/>
          <w:szCs w:val="22"/>
          <w:lang w:eastAsia="en-US"/>
        </w:rPr>
        <w:t>rotolo</w:t>
      </w:r>
      <w:r w:rsidR="003045F1">
        <w:rPr>
          <w:rFonts w:ascii="Arial" w:eastAsia="Calibri" w:hAnsi="Arial" w:cs="Arial"/>
          <w:szCs w:val="22"/>
          <w:lang w:eastAsia="en-US"/>
        </w:rPr>
        <w:t xml:space="preserve"> sempre vivo che è nel cuore</w:t>
      </w:r>
      <w:r w:rsidR="007F72F7">
        <w:rPr>
          <w:rFonts w:ascii="Arial" w:eastAsia="Calibri" w:hAnsi="Arial" w:cs="Arial"/>
          <w:szCs w:val="22"/>
          <w:lang w:eastAsia="en-US"/>
        </w:rPr>
        <w:t xml:space="preserve"> dello Spirito Santo.</w:t>
      </w:r>
      <w:r w:rsidR="003045F1">
        <w:rPr>
          <w:rFonts w:ascii="Arial" w:eastAsia="Calibri" w:hAnsi="Arial" w:cs="Arial"/>
          <w:szCs w:val="22"/>
          <w:lang w:eastAsia="en-US"/>
        </w:rPr>
        <w:t xml:space="preserve"> </w:t>
      </w:r>
      <w:r w:rsidR="007F72F7">
        <w:rPr>
          <w:rFonts w:ascii="Arial" w:eastAsia="Calibri" w:hAnsi="Arial" w:cs="Arial"/>
          <w:szCs w:val="22"/>
          <w:lang w:eastAsia="en-US"/>
        </w:rPr>
        <w:t>Separandolo dalla Parola del Padre e dalle modalità storiche quotidiane</w:t>
      </w:r>
      <w:r w:rsidR="003045F1">
        <w:rPr>
          <w:rFonts w:ascii="Arial" w:eastAsia="Calibri" w:hAnsi="Arial" w:cs="Arial"/>
          <w:szCs w:val="22"/>
          <w:lang w:eastAsia="en-US"/>
        </w:rPr>
        <w:t xml:space="preserve"> per il compimento della Parola a Lui manifestate dallo Spirito Santo, </w:t>
      </w:r>
      <w:r w:rsidR="007F72F7">
        <w:rPr>
          <w:rFonts w:ascii="Arial" w:eastAsia="Calibri" w:hAnsi="Arial" w:cs="Arial"/>
          <w:szCs w:val="22"/>
          <w:lang w:eastAsia="en-US"/>
        </w:rPr>
        <w:t xml:space="preserve">Gesù mai avrebbe potuto compiere la salvezza dell’uomo e noi saremmo rimasti nella morte per sempre. Gesù invece ha vinto </w:t>
      </w:r>
      <w:r w:rsidR="003045F1">
        <w:rPr>
          <w:rFonts w:ascii="Arial" w:eastAsia="Calibri" w:hAnsi="Arial" w:cs="Arial"/>
          <w:szCs w:val="22"/>
          <w:lang w:eastAsia="en-US"/>
        </w:rPr>
        <w:t>tutte le tentazioni</w:t>
      </w:r>
      <w:r w:rsidR="007F72F7">
        <w:rPr>
          <w:rFonts w:ascii="Arial" w:eastAsia="Calibri" w:hAnsi="Arial" w:cs="Arial"/>
          <w:szCs w:val="22"/>
          <w:lang w:eastAsia="en-US"/>
        </w:rPr>
        <w:t xml:space="preserve"> con l</w:t>
      </w:r>
      <w:r w:rsidR="003045F1">
        <w:rPr>
          <w:rFonts w:ascii="Arial" w:eastAsia="Calibri" w:hAnsi="Arial" w:cs="Arial"/>
          <w:szCs w:val="22"/>
          <w:lang w:eastAsia="en-US"/>
        </w:rPr>
        <w:t>e</w:t>
      </w:r>
      <w:r w:rsidR="007F72F7">
        <w:rPr>
          <w:rFonts w:ascii="Arial" w:eastAsia="Calibri" w:hAnsi="Arial" w:cs="Arial"/>
          <w:szCs w:val="22"/>
          <w:lang w:eastAsia="en-US"/>
        </w:rPr>
        <w:t xml:space="preserve"> qual</w:t>
      </w:r>
      <w:r w:rsidR="003045F1">
        <w:rPr>
          <w:rFonts w:ascii="Arial" w:eastAsia="Calibri" w:hAnsi="Arial" w:cs="Arial"/>
          <w:szCs w:val="22"/>
          <w:lang w:eastAsia="en-US"/>
        </w:rPr>
        <w:t>i</w:t>
      </w:r>
      <w:r w:rsidR="007F72F7">
        <w:rPr>
          <w:rFonts w:ascii="Arial" w:eastAsia="Calibri" w:hAnsi="Arial" w:cs="Arial"/>
          <w:szCs w:val="22"/>
          <w:lang w:eastAsia="en-US"/>
        </w:rPr>
        <w:t xml:space="preserve"> Satana lo aggrediva direttamente o anche indirettamente </w:t>
      </w:r>
      <w:r w:rsidR="00244A61">
        <w:rPr>
          <w:rFonts w:ascii="Arial" w:eastAsia="Calibri" w:hAnsi="Arial" w:cs="Arial"/>
          <w:szCs w:val="22"/>
          <w:lang w:eastAsia="en-US"/>
        </w:rPr>
        <w:t xml:space="preserve">e l’uomo oggi attraverso la fede in Gesù </w:t>
      </w:r>
      <w:r w:rsidR="003045F1">
        <w:rPr>
          <w:rFonts w:ascii="Arial" w:eastAsia="Calibri" w:hAnsi="Arial" w:cs="Arial"/>
          <w:szCs w:val="22"/>
          <w:lang w:eastAsia="en-US"/>
        </w:rPr>
        <w:t xml:space="preserve">Signore </w:t>
      </w:r>
      <w:r w:rsidR="00244A61">
        <w:rPr>
          <w:rFonts w:ascii="Arial" w:eastAsia="Calibri" w:hAnsi="Arial" w:cs="Arial"/>
          <w:szCs w:val="22"/>
          <w:lang w:eastAsia="en-US"/>
        </w:rPr>
        <w:t xml:space="preserve">potrà essere salvato. Cristo Gesù termina visibilmente la sua missione di salvezza e di redenzione il giorno della sua gloriosa Ascensione al cielo. La continua visibilmente attraverso il suo corpo, che è la Chiesa. Cosa fa oggi Satana? Aggredisce </w:t>
      </w:r>
      <w:r w:rsidR="003045F1">
        <w:rPr>
          <w:rFonts w:ascii="Arial" w:eastAsia="Calibri" w:hAnsi="Arial" w:cs="Arial"/>
          <w:szCs w:val="22"/>
          <w:lang w:eastAsia="en-US"/>
        </w:rPr>
        <w:t xml:space="preserve">tutti i </w:t>
      </w:r>
      <w:r w:rsidR="00244A61">
        <w:rPr>
          <w:rFonts w:ascii="Arial" w:eastAsia="Calibri" w:hAnsi="Arial" w:cs="Arial"/>
          <w:szCs w:val="22"/>
          <w:lang w:eastAsia="en-US"/>
        </w:rPr>
        <w:t>membr</w:t>
      </w:r>
      <w:r w:rsidR="003045F1">
        <w:rPr>
          <w:rFonts w:ascii="Arial" w:eastAsia="Calibri" w:hAnsi="Arial" w:cs="Arial"/>
          <w:szCs w:val="22"/>
          <w:lang w:eastAsia="en-US"/>
        </w:rPr>
        <w:t>i</w:t>
      </w:r>
      <w:r w:rsidR="00244A61">
        <w:rPr>
          <w:rFonts w:ascii="Arial" w:eastAsia="Calibri" w:hAnsi="Arial" w:cs="Arial"/>
          <w:szCs w:val="22"/>
          <w:lang w:eastAsia="en-US"/>
        </w:rPr>
        <w:t xml:space="preserve"> del corpo di Cristo con le sue </w:t>
      </w:r>
      <w:r w:rsidR="003045F1">
        <w:rPr>
          <w:rFonts w:ascii="Arial" w:eastAsia="Calibri" w:hAnsi="Arial" w:cs="Arial"/>
          <w:szCs w:val="22"/>
          <w:lang w:eastAsia="en-US"/>
        </w:rPr>
        <w:t xml:space="preserve">molteplici </w:t>
      </w:r>
      <w:r w:rsidR="00244A61">
        <w:rPr>
          <w:rFonts w:ascii="Arial" w:eastAsia="Calibri" w:hAnsi="Arial" w:cs="Arial"/>
          <w:szCs w:val="22"/>
          <w:lang w:eastAsia="en-US"/>
        </w:rPr>
        <w:t>tentazion</w:t>
      </w:r>
      <w:r w:rsidR="003045F1">
        <w:rPr>
          <w:rFonts w:ascii="Arial" w:eastAsia="Calibri" w:hAnsi="Arial" w:cs="Arial"/>
          <w:szCs w:val="22"/>
          <w:lang w:eastAsia="en-US"/>
        </w:rPr>
        <w:t>i</w:t>
      </w:r>
      <w:r w:rsidR="00244A61">
        <w:rPr>
          <w:rFonts w:ascii="Arial" w:eastAsia="Calibri" w:hAnsi="Arial" w:cs="Arial"/>
          <w:szCs w:val="22"/>
          <w:lang w:eastAsia="en-US"/>
        </w:rPr>
        <w:t xml:space="preserve"> affinché l</w:t>
      </w:r>
      <w:r w:rsidR="003045F1">
        <w:rPr>
          <w:rFonts w:ascii="Arial" w:eastAsia="Calibri" w:hAnsi="Arial" w:cs="Arial"/>
          <w:szCs w:val="22"/>
          <w:lang w:eastAsia="en-US"/>
        </w:rPr>
        <w:t>i</w:t>
      </w:r>
      <w:r w:rsidR="00244A61">
        <w:rPr>
          <w:rFonts w:ascii="Arial" w:eastAsia="Calibri" w:hAnsi="Arial" w:cs="Arial"/>
          <w:szCs w:val="22"/>
          <w:lang w:eastAsia="en-US"/>
        </w:rPr>
        <w:t xml:space="preserve"> sottragga o dall’obbedienza alla Parola o dall’obbedienza allo Spirito Santo. Se un membro di Cristo cade e si sottrae all’obbedienza alla Parola, sempre si sottrarrà all’obbedienza alla Spirito Santo. Nessuna salvezza si compi</w:t>
      </w:r>
      <w:r w:rsidR="003045F1">
        <w:rPr>
          <w:rFonts w:ascii="Arial" w:eastAsia="Calibri" w:hAnsi="Arial" w:cs="Arial"/>
          <w:szCs w:val="22"/>
          <w:lang w:eastAsia="en-US"/>
        </w:rPr>
        <w:t>e. Oggi la tentazione è divenuta più sottile.</w:t>
      </w:r>
      <w:r w:rsidR="00244A61">
        <w:rPr>
          <w:rFonts w:ascii="Arial" w:eastAsia="Calibri" w:hAnsi="Arial" w:cs="Arial"/>
          <w:szCs w:val="22"/>
          <w:lang w:eastAsia="en-US"/>
        </w:rPr>
        <w:t xml:space="preserve"> Satana ha convinto moltissimi discepoli di Gesù che l’obbedienza al Vangelo non è più via di salvezza. Il Padre ha abbandonato questa via. Ha lasciato solo l’obbedienza allo Spirito Santo. </w:t>
      </w:r>
      <w:r w:rsidR="00392FDA">
        <w:rPr>
          <w:rFonts w:ascii="Arial" w:eastAsia="Calibri" w:hAnsi="Arial" w:cs="Arial"/>
          <w:szCs w:val="22"/>
          <w:lang w:eastAsia="en-US"/>
        </w:rPr>
        <w:t>Ogni discepolo di Gesù oggi si appella solo allo Spirito Santo e ad una missione personale che lo Spirito di volta in volta gli suggerisce. Ma si ignora che senza l’obbedienza alla Parola scritta mai potrà esserci vera obbedienza allo Spirito del Signore. Lo Spirito del Signore è dato perché Cristo Gesù viva quanto è scritto nel rotolo della Legge, dei Profeti, dei Salmi secondo purissima attuazione sempre dalla volontà del Padre. La stessa regola vale anche per il corpo di Cristo Gesù, per ogni membro di questo corpo. Lo Spirito Santo è dato – e per ogni Sacramento</w:t>
      </w:r>
      <w:r w:rsidR="003045F1">
        <w:rPr>
          <w:rFonts w:ascii="Arial" w:eastAsia="Calibri" w:hAnsi="Arial" w:cs="Arial"/>
          <w:szCs w:val="22"/>
          <w:lang w:eastAsia="en-US"/>
        </w:rPr>
        <w:t xml:space="preserve"> e ogni dono</w:t>
      </w:r>
      <w:r w:rsidR="00392FDA">
        <w:rPr>
          <w:rFonts w:ascii="Arial" w:eastAsia="Calibri" w:hAnsi="Arial" w:cs="Arial"/>
          <w:szCs w:val="22"/>
          <w:lang w:eastAsia="en-US"/>
        </w:rPr>
        <w:t xml:space="preserve"> che si riceve c’è una missione particolare da compiere – perché ogni membro del corpo di Cristo doni vita sia a quanto è scritto nel rotolo della Legge, dei Salmi, dei Profeti, del Vangelo, delle altre Scritture profetiche, ma anche quanto è scritto per lui nel rotolo di ogni sacramento, sempre in obbedienza a quanto è scritto per lui nel rotolo </w:t>
      </w:r>
      <w:r w:rsidR="000921DE">
        <w:rPr>
          <w:rFonts w:ascii="Arial" w:eastAsia="Calibri" w:hAnsi="Arial" w:cs="Arial"/>
          <w:szCs w:val="22"/>
          <w:lang w:eastAsia="en-US"/>
        </w:rPr>
        <w:t xml:space="preserve">che è nel cuore </w:t>
      </w:r>
      <w:r w:rsidR="00392FDA">
        <w:rPr>
          <w:rFonts w:ascii="Arial" w:eastAsia="Calibri" w:hAnsi="Arial" w:cs="Arial"/>
          <w:szCs w:val="22"/>
          <w:lang w:eastAsia="en-US"/>
        </w:rPr>
        <w:t xml:space="preserve">dello Spirito Santo. Ecco le tre obbedienza di ogni membro del corpo di Cristo: obbedienza a tutto il rotolo delle Scritture profetiche, obbedienza ad ogni sacramento, obbedienza alla particolare volontà del Padre su di lui, volontà che sempre lo Spirito gli manifesterà se lui è nelle prime due obbedienze: obbedienza alle Scritture Profetiche e obbedienza ai sacramenti </w:t>
      </w:r>
      <w:r w:rsidR="000921DE">
        <w:rPr>
          <w:rFonts w:ascii="Arial" w:eastAsia="Calibri" w:hAnsi="Arial" w:cs="Arial"/>
          <w:szCs w:val="22"/>
          <w:lang w:eastAsia="en-US"/>
        </w:rPr>
        <w:t xml:space="preserve">e ai doni di grazia e di luce </w:t>
      </w:r>
      <w:r w:rsidR="00392FDA">
        <w:rPr>
          <w:rFonts w:ascii="Arial" w:eastAsia="Calibri" w:hAnsi="Arial" w:cs="Arial"/>
          <w:szCs w:val="22"/>
          <w:lang w:eastAsia="en-US"/>
        </w:rPr>
        <w:t>che lui ha ricevuto e riceve. Senza queste due perfette obbedienza, mai potrà esserci obbedienza allo Spirito Santo. Si obbedisce a se stessi.</w:t>
      </w:r>
      <w:r w:rsidR="003045F1">
        <w:rPr>
          <w:rFonts w:ascii="Arial" w:eastAsia="Calibri" w:hAnsi="Arial" w:cs="Arial"/>
          <w:szCs w:val="22"/>
          <w:lang w:eastAsia="en-US"/>
        </w:rPr>
        <w:t xml:space="preserve"> </w:t>
      </w:r>
      <w:r w:rsidR="00392FDA">
        <w:rPr>
          <w:rFonts w:ascii="Arial" w:eastAsia="Calibri" w:hAnsi="Arial" w:cs="Arial"/>
          <w:szCs w:val="22"/>
          <w:lang w:eastAsia="en-US"/>
        </w:rPr>
        <w:t xml:space="preserve">La Madre di Dio, la Donna obbedientissima, ci aiuti a fuggire </w:t>
      </w:r>
      <w:r w:rsidR="00162787">
        <w:rPr>
          <w:rFonts w:ascii="Arial" w:eastAsia="Calibri" w:hAnsi="Arial" w:cs="Arial"/>
          <w:szCs w:val="22"/>
          <w:lang w:eastAsia="en-US"/>
        </w:rPr>
        <w:t xml:space="preserve">oggi e sempre </w:t>
      </w:r>
      <w:r w:rsidR="00392FDA">
        <w:rPr>
          <w:rFonts w:ascii="Arial" w:eastAsia="Calibri" w:hAnsi="Arial" w:cs="Arial"/>
          <w:szCs w:val="22"/>
          <w:lang w:eastAsia="en-US"/>
        </w:rPr>
        <w:t>ogni tentazione.</w:t>
      </w:r>
      <w:r w:rsidR="000921DE">
        <w:rPr>
          <w:rFonts w:ascii="Arial" w:eastAsia="Calibri" w:hAnsi="Arial" w:cs="Arial"/>
          <w:szCs w:val="22"/>
          <w:lang w:eastAsia="en-US"/>
        </w:rPr>
        <w:t xml:space="preserve"> Porteremo santità nel corpo di Cristo e salvezza nel mondo.              </w:t>
      </w:r>
      <w:r w:rsidR="00162787">
        <w:rPr>
          <w:rFonts w:ascii="Arial" w:hAnsi="Arial"/>
          <w:b/>
          <w:i/>
        </w:rPr>
        <w:t xml:space="preserve">06 </w:t>
      </w:r>
      <w:r w:rsidR="00961B94">
        <w:rPr>
          <w:rFonts w:ascii="Arial" w:hAnsi="Arial"/>
          <w:b/>
          <w:i/>
        </w:rPr>
        <w:t xml:space="preserve">Marzo </w:t>
      </w:r>
      <w:r w:rsidR="009D1B65">
        <w:rPr>
          <w:rFonts w:ascii="Arial" w:hAnsi="Arial"/>
          <w:b/>
          <w:i/>
        </w:rPr>
        <w:t>2022</w:t>
      </w:r>
    </w:p>
    <w:sectPr w:rsidR="00484E38" w:rsidRPr="00ED4C38" w:rsidSect="0016278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1DE"/>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2787"/>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A61"/>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45F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2FDA"/>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2F91"/>
    <w:rsid w:val="00583374"/>
    <w:rsid w:val="005834C6"/>
    <w:rsid w:val="00584891"/>
    <w:rsid w:val="00591370"/>
    <w:rsid w:val="00591407"/>
    <w:rsid w:val="00591439"/>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7F72F7"/>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37291"/>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0B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7E2"/>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1FCE-0F9B-4395-84AA-57082B37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5075</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